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A8" w:rsidRDefault="00D43E9C" w:rsidP="00D43E9C">
      <w:pPr>
        <w:pStyle w:val="a4"/>
        <w:rPr>
          <w:sz w:val="44"/>
          <w:szCs w:val="44"/>
        </w:rPr>
      </w:pPr>
      <w:r w:rsidRPr="00D43E9C">
        <w:rPr>
          <w:rFonts w:hint="eastAsia"/>
          <w:sz w:val="44"/>
          <w:szCs w:val="44"/>
        </w:rPr>
        <w:t>石家庄水环境系统修改文档</w:t>
      </w:r>
    </w:p>
    <w:p w:rsidR="00FA2EA4" w:rsidRDefault="00B421D6" w:rsidP="00B421D6">
      <w:pPr>
        <w:pStyle w:val="1"/>
      </w:pPr>
      <w:r>
        <w:rPr>
          <w:rFonts w:hint="eastAsia"/>
        </w:rPr>
        <w:t>G</w:t>
      </w:r>
      <w:r>
        <w:t>IS</w:t>
      </w:r>
      <w:r>
        <w:rPr>
          <w:rFonts w:hint="eastAsia"/>
        </w:rPr>
        <w:t>可视化</w:t>
      </w:r>
    </w:p>
    <w:p w:rsidR="00B421D6" w:rsidRDefault="00B421D6" w:rsidP="00B421D6">
      <w:pPr>
        <w:pStyle w:val="2"/>
      </w:pPr>
      <w:r>
        <w:rPr>
          <w:rFonts w:hint="eastAsia"/>
        </w:rPr>
        <w:t>河流</w:t>
      </w:r>
    </w:p>
    <w:p w:rsidR="00B421D6" w:rsidRPr="00B421D6" w:rsidRDefault="00B421D6" w:rsidP="00B421D6">
      <w:pPr>
        <w:rPr>
          <w:color w:val="FF0000"/>
        </w:rPr>
      </w:pPr>
      <w:r w:rsidRPr="00B421D6">
        <w:rPr>
          <w:rFonts w:hint="eastAsia"/>
          <w:color w:val="FF0000"/>
        </w:rPr>
        <w:t>G</w:t>
      </w:r>
      <w:r w:rsidRPr="00B421D6">
        <w:rPr>
          <w:color w:val="FF0000"/>
        </w:rPr>
        <w:t>IS</w:t>
      </w:r>
      <w:r w:rsidRPr="00B421D6">
        <w:rPr>
          <w:rFonts w:hint="eastAsia"/>
          <w:color w:val="FF0000"/>
        </w:rPr>
        <w:t>可视化</w:t>
      </w:r>
      <w:r w:rsidRPr="00B421D6">
        <w:rPr>
          <w:rFonts w:hint="eastAsia"/>
          <w:color w:val="FF0000"/>
        </w:rPr>
        <w:t>-</w:t>
      </w:r>
      <w:r w:rsidRPr="00B421D6">
        <w:rPr>
          <w:color w:val="FF0000"/>
        </w:rPr>
        <w:t>河流</w:t>
      </w:r>
      <w:r w:rsidRPr="00B421D6">
        <w:rPr>
          <w:rFonts w:hint="eastAsia"/>
          <w:color w:val="FF0000"/>
        </w:rPr>
        <w:t>，部分河流选择水文站图层报错</w:t>
      </w:r>
      <w:r>
        <w:rPr>
          <w:rFonts w:hint="eastAsia"/>
          <w:color w:val="FF0000"/>
        </w:rPr>
        <w:t>提示，请优化</w:t>
      </w:r>
    </w:p>
    <w:p w:rsidR="00B421D6" w:rsidRDefault="00B421D6" w:rsidP="00B421D6">
      <w:r>
        <w:rPr>
          <w:noProof/>
        </w:rPr>
        <w:drawing>
          <wp:inline distT="0" distB="0" distL="0" distR="0">
            <wp:extent cx="5759450" cy="2810732"/>
            <wp:effectExtent l="0" t="0" r="0" b="8890"/>
            <wp:docPr id="3" name="图片 3" descr="C:\Users\lvchuang\Documents\Tencent Files\1299080281\Image\C2C\[QUM0J`C{L2Z%}JDQP}A([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chuang\Documents\Tencent Files\1299080281\Image\C2C\[QUM0J`C{L2Z%}JDQP}A([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1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D6" w:rsidRDefault="00B421D6" w:rsidP="00B421D6">
      <w:pPr>
        <w:pStyle w:val="2"/>
      </w:pPr>
      <w:r>
        <w:rPr>
          <w:rFonts w:hint="eastAsia"/>
        </w:rPr>
        <w:t>水文自动站</w:t>
      </w:r>
    </w:p>
    <w:p w:rsidR="00B421D6" w:rsidRDefault="00B421D6" w:rsidP="00B421D6">
      <w:pPr>
        <w:rPr>
          <w:color w:val="FF0000"/>
        </w:rPr>
      </w:pPr>
      <w:r w:rsidRPr="00B421D6">
        <w:rPr>
          <w:color w:val="FF0000"/>
        </w:rPr>
        <w:t>GIS</w:t>
      </w:r>
      <w:r w:rsidRPr="00B421D6">
        <w:rPr>
          <w:color w:val="FF0000"/>
        </w:rPr>
        <w:t>水文</w:t>
      </w:r>
      <w:r w:rsidRPr="00B421D6">
        <w:rPr>
          <w:rFonts w:hint="eastAsia"/>
          <w:color w:val="FF0000"/>
        </w:rPr>
        <w:t>自动站</w:t>
      </w:r>
      <w:r w:rsidRPr="00B421D6">
        <w:rPr>
          <w:color w:val="FF0000"/>
        </w:rPr>
        <w:t>站</w:t>
      </w:r>
      <w:r w:rsidRPr="00B421D6">
        <w:rPr>
          <w:rFonts w:hint="eastAsia"/>
          <w:color w:val="FF0000"/>
        </w:rPr>
        <w:t>，左侧查询条件，未查询到数据结果报错提示，请优化</w:t>
      </w:r>
    </w:p>
    <w:p w:rsidR="00B421D6" w:rsidRDefault="00B421D6" w:rsidP="00B421D6">
      <w:pPr>
        <w:rPr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5759450" cy="2810732"/>
            <wp:effectExtent l="0" t="0" r="0" b="8890"/>
            <wp:docPr id="9" name="图片 9" descr="C:\Users\lvchuang\Documents\Tencent Files\1299080281\Image\C2C\]`~OI}WF7%T[~`PXKNE6S]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vchuang\Documents\Tencent Files\1299080281\Image\C2C\]`~OI}WF7%T[~`PXKNE6S]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1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D6" w:rsidRDefault="00B421D6" w:rsidP="00B421D6">
      <w:pPr>
        <w:pStyle w:val="1"/>
      </w:pPr>
      <w:r>
        <w:rPr>
          <w:rFonts w:hint="eastAsia"/>
        </w:rPr>
        <w:t>水质监管</w:t>
      </w:r>
    </w:p>
    <w:p w:rsidR="00B421D6" w:rsidRDefault="00B421D6" w:rsidP="00B421D6">
      <w:pPr>
        <w:pStyle w:val="2"/>
      </w:pPr>
      <w:r>
        <w:t>涉水污染源分析</w:t>
      </w:r>
    </w:p>
    <w:p w:rsidR="00B421D6" w:rsidRPr="00B421D6" w:rsidRDefault="00B421D6" w:rsidP="00B421D6">
      <w:pPr>
        <w:rPr>
          <w:rFonts w:hint="eastAsia"/>
        </w:rPr>
      </w:pPr>
      <w:r>
        <w:t>水质监管</w:t>
      </w:r>
      <w:r>
        <w:t> </w:t>
      </w:r>
      <w:r>
        <w:t>-</w:t>
      </w:r>
      <w:r>
        <w:t>涉水污染源分析</w:t>
      </w:r>
      <w:r>
        <w:t> </w:t>
      </w:r>
      <w:r>
        <w:t>-</w:t>
      </w:r>
      <w:r>
        <w:t>污染分析时间</w:t>
      </w:r>
      <w:r>
        <w:rPr>
          <w:rFonts w:hint="eastAsia"/>
        </w:rPr>
        <w:t>，请</w:t>
      </w:r>
      <w:r>
        <w:t>默认</w:t>
      </w:r>
      <w:r>
        <w:rPr>
          <w:rFonts w:hint="eastAsia"/>
        </w:rPr>
        <w:t>显示</w:t>
      </w:r>
      <w:r>
        <w:t>最新数据</w:t>
      </w:r>
      <w:bookmarkStart w:id="0" w:name="_GoBack"/>
      <w:bookmarkEnd w:id="0"/>
    </w:p>
    <w:p w:rsidR="00B421D6" w:rsidRPr="00B421D6" w:rsidRDefault="00B421D6" w:rsidP="00B421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59450" cy="2810732"/>
            <wp:effectExtent l="0" t="0" r="0" b="8890"/>
            <wp:docPr id="10" name="图片 10" descr="C:\Users\lvchuang\Documents\Tencent Files\1299080281\Image\C2C\6I@31SXHMM1](ZMPQTNYQ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vchuang\Documents\Tencent Files\1299080281\Image\C2C\6I@31SXHMM1](ZMPQTNYQQ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1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1D6" w:rsidRPr="00B421D6" w:rsidSect="005C3EFB">
      <w:pgSz w:w="11906" w:h="16838"/>
      <w:pgMar w:top="2098" w:right="1418" w:bottom="153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ED" w:rsidRDefault="007560ED" w:rsidP="00294F4C">
      <w:r>
        <w:separator/>
      </w:r>
    </w:p>
  </w:endnote>
  <w:endnote w:type="continuationSeparator" w:id="0">
    <w:p w:rsidR="007560ED" w:rsidRDefault="007560ED" w:rsidP="0029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ED" w:rsidRDefault="007560ED" w:rsidP="00294F4C">
      <w:r>
        <w:separator/>
      </w:r>
    </w:p>
  </w:footnote>
  <w:footnote w:type="continuationSeparator" w:id="0">
    <w:p w:rsidR="007560ED" w:rsidRDefault="007560ED" w:rsidP="0029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BBF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7A5D86"/>
    <w:multiLevelType w:val="multilevel"/>
    <w:tmpl w:val="0409001F"/>
    <w:lvl w:ilvl="0">
      <w:start w:val="1"/>
      <w:numFmt w:val="decimal"/>
      <w:lvlText w:val="%1.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2" w15:restartNumberingAfterBreak="0">
    <w:nsid w:val="38623BB1"/>
    <w:multiLevelType w:val="hybridMultilevel"/>
    <w:tmpl w:val="FAFAEEE4"/>
    <w:lvl w:ilvl="0" w:tplc="126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D663E6"/>
    <w:multiLevelType w:val="hybridMultilevel"/>
    <w:tmpl w:val="5E685258"/>
    <w:lvl w:ilvl="0" w:tplc="4C20BC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F41BA2"/>
    <w:multiLevelType w:val="hybridMultilevel"/>
    <w:tmpl w:val="2F1E0DEC"/>
    <w:lvl w:ilvl="0" w:tplc="B022B7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6E144D"/>
    <w:multiLevelType w:val="hybridMultilevel"/>
    <w:tmpl w:val="95B2344E"/>
    <w:lvl w:ilvl="0" w:tplc="37E00B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4249C4"/>
    <w:multiLevelType w:val="hybridMultilevel"/>
    <w:tmpl w:val="87A0A84E"/>
    <w:lvl w:ilvl="0" w:tplc="4F8E73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CB4B40"/>
    <w:multiLevelType w:val="multilevel"/>
    <w:tmpl w:val="D0586A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A4"/>
    <w:rsid w:val="00067859"/>
    <w:rsid w:val="000939FF"/>
    <w:rsid w:val="000F7111"/>
    <w:rsid w:val="00126EB4"/>
    <w:rsid w:val="00143FEE"/>
    <w:rsid w:val="00150032"/>
    <w:rsid w:val="00213A11"/>
    <w:rsid w:val="0023347F"/>
    <w:rsid w:val="00287E19"/>
    <w:rsid w:val="00294F4C"/>
    <w:rsid w:val="002A06C5"/>
    <w:rsid w:val="002B49D5"/>
    <w:rsid w:val="002E2403"/>
    <w:rsid w:val="00301344"/>
    <w:rsid w:val="00336396"/>
    <w:rsid w:val="003B2CFE"/>
    <w:rsid w:val="003E19B1"/>
    <w:rsid w:val="003F6D79"/>
    <w:rsid w:val="004200AC"/>
    <w:rsid w:val="004324FE"/>
    <w:rsid w:val="00455572"/>
    <w:rsid w:val="004A024B"/>
    <w:rsid w:val="004F570D"/>
    <w:rsid w:val="00504195"/>
    <w:rsid w:val="00512B06"/>
    <w:rsid w:val="0056435C"/>
    <w:rsid w:val="00575547"/>
    <w:rsid w:val="00581A05"/>
    <w:rsid w:val="00592F5D"/>
    <w:rsid w:val="005A1F9E"/>
    <w:rsid w:val="005B4DA8"/>
    <w:rsid w:val="005C3EFB"/>
    <w:rsid w:val="005D6B83"/>
    <w:rsid w:val="005F4EFD"/>
    <w:rsid w:val="00657322"/>
    <w:rsid w:val="00694714"/>
    <w:rsid w:val="006A4158"/>
    <w:rsid w:val="007560ED"/>
    <w:rsid w:val="00773FA8"/>
    <w:rsid w:val="007E4D24"/>
    <w:rsid w:val="0081552C"/>
    <w:rsid w:val="0084082F"/>
    <w:rsid w:val="0097120F"/>
    <w:rsid w:val="009A0AC7"/>
    <w:rsid w:val="009B2BC5"/>
    <w:rsid w:val="009C3388"/>
    <w:rsid w:val="009F67DD"/>
    <w:rsid w:val="00A55FCA"/>
    <w:rsid w:val="00AC5008"/>
    <w:rsid w:val="00B421D6"/>
    <w:rsid w:val="00B47CC5"/>
    <w:rsid w:val="00C57642"/>
    <w:rsid w:val="00C7451D"/>
    <w:rsid w:val="00CA71AA"/>
    <w:rsid w:val="00D100A4"/>
    <w:rsid w:val="00D1390B"/>
    <w:rsid w:val="00D31A1D"/>
    <w:rsid w:val="00D378C2"/>
    <w:rsid w:val="00D4368A"/>
    <w:rsid w:val="00D43E9C"/>
    <w:rsid w:val="00D7508F"/>
    <w:rsid w:val="00D77A20"/>
    <w:rsid w:val="00D96AA5"/>
    <w:rsid w:val="00DF3DCE"/>
    <w:rsid w:val="00E37649"/>
    <w:rsid w:val="00E71D85"/>
    <w:rsid w:val="00EC73E4"/>
    <w:rsid w:val="00F61637"/>
    <w:rsid w:val="00F97ABF"/>
    <w:rsid w:val="00FA2EA4"/>
    <w:rsid w:val="00FC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67FFC"/>
  <w15:chartTrackingRefBased/>
  <w15:docId w15:val="{F0F90E83-18BF-4E2C-A711-09BB7C2E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AC7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A1F9E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1390B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90B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90B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90B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90B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90B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90B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9C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D43E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D43E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A0AC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A1F9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1390B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9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90B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D1390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D1390B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1390B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1390B"/>
    <w:rPr>
      <w:rFonts w:asciiTheme="majorHAnsi" w:eastAsiaTheme="majorEastAsia" w:hAnsiTheme="majorHAnsi" w:cstheme="majorBidi"/>
      <w:szCs w:val="21"/>
    </w:rPr>
  </w:style>
  <w:style w:type="paragraph" w:styleId="a6">
    <w:name w:val="header"/>
    <w:basedOn w:val="a"/>
    <w:link w:val="a7"/>
    <w:uiPriority w:val="99"/>
    <w:unhideWhenUsed/>
    <w:rsid w:val="0029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94F4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94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94F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lvchuang</dc:creator>
  <cp:keywords/>
  <dc:description/>
  <cp:lastModifiedBy>lvchuang</cp:lastModifiedBy>
  <cp:revision>3</cp:revision>
  <dcterms:created xsi:type="dcterms:W3CDTF">2023-07-13T01:53:00Z</dcterms:created>
  <dcterms:modified xsi:type="dcterms:W3CDTF">2023-07-13T02:04:00Z</dcterms:modified>
</cp:coreProperties>
</file>