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整体态势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地表水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水质自动站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国控自动站</w:t>
      </w:r>
    </w:p>
    <w:p>
      <w:pPr>
        <w:pStyle w:val="11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高锰酸盐指数、氨氮、总磷等污染物，今天没有更新上来；</w:t>
      </w:r>
      <w:bookmarkStart w:id="0" w:name="_GoBack"/>
      <w:bookmarkEnd w:id="0"/>
    </w:p>
    <w:p>
      <w:pPr>
        <w:pStyle w:val="17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污染源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地图</w:t>
      </w:r>
    </w:p>
    <w:p>
      <w:pPr>
        <w:pStyle w:val="5"/>
        <w:bidi w:val="0"/>
      </w:pPr>
      <w:r>
        <w:rPr>
          <w:rFonts w:hint="eastAsia"/>
          <w:lang w:val="en-US" w:eastAsia="zh-CN"/>
        </w:rPr>
        <w:t>弹窗</w:t>
      </w:r>
    </w:p>
    <w:p>
      <w:pPr>
        <w:pStyle w:val="11"/>
        <w:bidi w:val="0"/>
      </w:pPr>
      <w:r>
        <w:rPr>
          <w:rFonts w:hint="eastAsia"/>
          <w:lang w:val="en-US" w:eastAsia="zh-CN"/>
        </w:rPr>
        <w:t>弹窗中的数据时间最晚是5月5日8点的数据，数据是否断了；</w:t>
      </w:r>
    </w:p>
    <w:p>
      <w:pPr>
        <w:pStyle w:val="17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bidi w:val="0"/>
      </w:pPr>
    </w:p>
    <w:p>
      <w:pPr>
        <w:pStyle w:val="17"/>
        <w:bidi w:val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789605"/>
    <w:multiLevelType w:val="multilevel"/>
    <w:tmpl w:val="AB789605"/>
    <w:lvl w:ilvl="0" w:tentative="0">
      <w:start w:val="1"/>
      <w:numFmt w:val="decimal"/>
      <w:pStyle w:val="16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F14E60B"/>
    <w:multiLevelType w:val="multilevel"/>
    <w:tmpl w:val="1F14E60B"/>
    <w:lvl w:ilvl="0" w:tentative="0">
      <w:start w:val="1"/>
      <w:numFmt w:val="decimal"/>
      <w:pStyle w:val="18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BFA52F9"/>
    <w:multiLevelType w:val="multilevel"/>
    <w:tmpl w:val="3BFA52F9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3">
    <w:nsid w:val="4D2F17A7"/>
    <w:multiLevelType w:val="singleLevel"/>
    <w:tmpl w:val="4D2F17A7"/>
    <w:lvl w:ilvl="0" w:tentative="0">
      <w:start w:val="1"/>
      <w:numFmt w:val="decimal"/>
      <w:pStyle w:val="11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35424EA5"/>
    <w:rsid w:val="00EF1351"/>
    <w:rsid w:val="01B54127"/>
    <w:rsid w:val="05400A0F"/>
    <w:rsid w:val="0F3D334A"/>
    <w:rsid w:val="153220D4"/>
    <w:rsid w:val="1571436E"/>
    <w:rsid w:val="15F32D77"/>
    <w:rsid w:val="17C63C83"/>
    <w:rsid w:val="185E4787"/>
    <w:rsid w:val="1B8B4AFE"/>
    <w:rsid w:val="200B3309"/>
    <w:rsid w:val="2010022D"/>
    <w:rsid w:val="22C20B70"/>
    <w:rsid w:val="2830587D"/>
    <w:rsid w:val="2E1B62A8"/>
    <w:rsid w:val="2EC04FA7"/>
    <w:rsid w:val="3540003F"/>
    <w:rsid w:val="35424EA5"/>
    <w:rsid w:val="3C686080"/>
    <w:rsid w:val="4E152F6F"/>
    <w:rsid w:val="52324668"/>
    <w:rsid w:val="54897167"/>
    <w:rsid w:val="58F07115"/>
    <w:rsid w:val="5AC13672"/>
    <w:rsid w:val="5D591684"/>
    <w:rsid w:val="6B445CF6"/>
    <w:rsid w:val="6C40706B"/>
    <w:rsid w:val="6FA8783E"/>
    <w:rsid w:val="6FC32E89"/>
    <w:rsid w:val="707A41EE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qFormat="1"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楷体_GB2312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qFormat/>
    <w:uiPriority w:val="0"/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2"/>
    <w:basedOn w:val="1"/>
    <w:qFormat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2">
    <w:name w:val="List"/>
    <w:basedOn w:val="1"/>
    <w:qFormat/>
    <w:uiPriority w:val="0"/>
    <w:pPr>
      <w:spacing w:line="240" w:lineRule="auto"/>
      <w:ind w:left="0" w:hanging="200" w:hangingChars="200"/>
    </w:pPr>
    <w:rPr>
      <w:rFonts w:asciiTheme="minorAscii" w:hAnsiTheme="minorAscii"/>
    </w:rPr>
  </w:style>
  <w:style w:type="paragraph" w:styleId="13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paragraph" w:customStyle="1" w:styleId="16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7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18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19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2023-05-06T08:43:00Z</dcterms:created>
  <dc:creator>郭宇飞</dc:creator>
  <cp:lastModifiedBy>郭宇飞</cp:lastModifiedBy>
  <dcterms:modified xsi:type="dcterms:W3CDTF">2023-05-06T08:52:20Z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3EEFE21B21C14CE6A51936B3126D2964_11</vt:lpwstr>
  </property>
</Properties>
</file>