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2F07" w14:textId="77777777" w:rsidR="00C864A7" w:rsidRDefault="00C864A7" w:rsidP="004D661F">
      <w:pPr>
        <w:jc w:val="center"/>
        <w:rPr>
          <w:rFonts w:ascii="黑体" w:eastAsia="黑体" w:hAnsi="黑体"/>
          <w:sz w:val="44"/>
          <w:szCs w:val="44"/>
        </w:rPr>
      </w:pPr>
    </w:p>
    <w:p w14:paraId="3D9601B3" w14:textId="77777777" w:rsidR="00C864A7" w:rsidRDefault="00C864A7" w:rsidP="004D661F">
      <w:pPr>
        <w:jc w:val="center"/>
        <w:rPr>
          <w:rFonts w:ascii="黑体" w:eastAsia="黑体" w:hAnsi="黑体"/>
          <w:sz w:val="44"/>
          <w:szCs w:val="44"/>
        </w:rPr>
      </w:pPr>
    </w:p>
    <w:p w14:paraId="3ECC07EB" w14:textId="77777777" w:rsidR="00C864A7" w:rsidRDefault="00C864A7" w:rsidP="004D661F">
      <w:pPr>
        <w:jc w:val="center"/>
        <w:rPr>
          <w:rFonts w:ascii="黑体" w:eastAsia="黑体" w:hAnsi="黑体"/>
          <w:sz w:val="44"/>
          <w:szCs w:val="44"/>
        </w:rPr>
      </w:pPr>
    </w:p>
    <w:p w14:paraId="34589EAF" w14:textId="77777777" w:rsidR="00C864A7" w:rsidRDefault="00C864A7" w:rsidP="004D661F">
      <w:pPr>
        <w:jc w:val="center"/>
        <w:rPr>
          <w:rFonts w:ascii="黑体" w:eastAsia="黑体" w:hAnsi="黑体"/>
          <w:sz w:val="44"/>
          <w:szCs w:val="44"/>
        </w:rPr>
      </w:pPr>
    </w:p>
    <w:p w14:paraId="46CC7105" w14:textId="77777777" w:rsidR="00C864A7" w:rsidRDefault="00C864A7" w:rsidP="004D661F">
      <w:pPr>
        <w:jc w:val="center"/>
        <w:rPr>
          <w:rFonts w:ascii="黑体" w:eastAsia="黑体" w:hAnsi="黑体"/>
          <w:sz w:val="44"/>
          <w:szCs w:val="44"/>
        </w:rPr>
      </w:pPr>
      <w:r w:rsidRPr="00C864A7">
        <w:rPr>
          <w:rFonts w:ascii="黑体" w:eastAsia="黑体" w:hAnsi="黑体" w:hint="eastAsia"/>
          <w:sz w:val="44"/>
          <w:szCs w:val="44"/>
        </w:rPr>
        <w:t>石家庄市生态环境综合管理平台（含石家庄市水生态环境系统及石家庄市危险废物智能化环境监管平台）02包项目</w:t>
      </w:r>
    </w:p>
    <w:p w14:paraId="2C18B7AA" w14:textId="77777777" w:rsidR="00C864A7" w:rsidRDefault="00C864A7" w:rsidP="004D661F">
      <w:pPr>
        <w:jc w:val="center"/>
        <w:rPr>
          <w:rFonts w:ascii="黑体" w:eastAsia="黑体" w:hAnsi="黑体"/>
          <w:sz w:val="44"/>
          <w:szCs w:val="44"/>
        </w:rPr>
      </w:pPr>
    </w:p>
    <w:p w14:paraId="4B4ACF59" w14:textId="77777777" w:rsidR="000E19F8" w:rsidRDefault="000E19F8" w:rsidP="004D661F">
      <w:pPr>
        <w:jc w:val="center"/>
        <w:rPr>
          <w:rFonts w:ascii="黑体" w:eastAsia="黑体" w:hAnsi="黑体"/>
          <w:sz w:val="44"/>
          <w:szCs w:val="44"/>
        </w:rPr>
      </w:pPr>
      <w:r w:rsidRPr="00424E67">
        <w:rPr>
          <w:rFonts w:ascii="黑体" w:eastAsia="黑体" w:hAnsi="黑体" w:hint="eastAsia"/>
          <w:sz w:val="44"/>
          <w:szCs w:val="44"/>
        </w:rPr>
        <w:t>系统部署方案</w:t>
      </w:r>
    </w:p>
    <w:p w14:paraId="100153F7" w14:textId="77777777" w:rsidR="00E66575" w:rsidRDefault="00E66575" w:rsidP="004D661F">
      <w:pPr>
        <w:jc w:val="center"/>
        <w:rPr>
          <w:rFonts w:ascii="黑体" w:eastAsia="黑体" w:hAnsi="黑体"/>
          <w:sz w:val="28"/>
          <w:szCs w:val="28"/>
        </w:rPr>
      </w:pPr>
    </w:p>
    <w:p w14:paraId="1DFEDAE9" w14:textId="77777777" w:rsidR="00C864A7" w:rsidRDefault="00C864A7" w:rsidP="004D661F">
      <w:pPr>
        <w:jc w:val="center"/>
        <w:rPr>
          <w:rFonts w:ascii="仿宋" w:eastAsia="仿宋" w:hAnsi="仿宋"/>
          <w:sz w:val="28"/>
          <w:szCs w:val="28"/>
        </w:rPr>
      </w:pPr>
    </w:p>
    <w:p w14:paraId="5520EE9D" w14:textId="77777777" w:rsidR="00C864A7" w:rsidRDefault="00C864A7" w:rsidP="004D661F">
      <w:pPr>
        <w:jc w:val="center"/>
        <w:rPr>
          <w:rFonts w:ascii="仿宋" w:eastAsia="仿宋" w:hAnsi="仿宋"/>
          <w:sz w:val="28"/>
          <w:szCs w:val="28"/>
        </w:rPr>
      </w:pPr>
    </w:p>
    <w:p w14:paraId="6B6EF24C" w14:textId="77777777" w:rsidR="00C864A7" w:rsidRDefault="00C864A7" w:rsidP="004D661F">
      <w:pPr>
        <w:jc w:val="center"/>
        <w:rPr>
          <w:rFonts w:ascii="仿宋" w:eastAsia="仿宋" w:hAnsi="仿宋"/>
          <w:sz w:val="28"/>
          <w:szCs w:val="28"/>
        </w:rPr>
      </w:pPr>
    </w:p>
    <w:p w14:paraId="1A5231B7" w14:textId="77777777" w:rsidR="00C864A7" w:rsidRDefault="00C864A7" w:rsidP="004D661F">
      <w:pPr>
        <w:jc w:val="center"/>
        <w:rPr>
          <w:rFonts w:ascii="仿宋" w:eastAsia="仿宋" w:hAnsi="仿宋"/>
          <w:sz w:val="28"/>
          <w:szCs w:val="28"/>
        </w:rPr>
      </w:pPr>
    </w:p>
    <w:p w14:paraId="5E4A06BB" w14:textId="77777777" w:rsidR="00C864A7" w:rsidRDefault="00C864A7" w:rsidP="004D661F">
      <w:pPr>
        <w:jc w:val="center"/>
        <w:rPr>
          <w:rFonts w:ascii="仿宋" w:eastAsia="仿宋" w:hAnsi="仿宋"/>
          <w:sz w:val="28"/>
          <w:szCs w:val="28"/>
        </w:rPr>
      </w:pPr>
    </w:p>
    <w:p w14:paraId="58F11830" w14:textId="77777777" w:rsidR="00C864A7" w:rsidRDefault="00C864A7" w:rsidP="004D661F">
      <w:pPr>
        <w:jc w:val="center"/>
        <w:rPr>
          <w:rFonts w:ascii="仿宋" w:eastAsia="仿宋" w:hAnsi="仿宋"/>
          <w:sz w:val="28"/>
          <w:szCs w:val="28"/>
        </w:rPr>
      </w:pPr>
    </w:p>
    <w:p w14:paraId="3439C4A0" w14:textId="77777777" w:rsidR="00C864A7" w:rsidRDefault="00C864A7" w:rsidP="004D661F">
      <w:pPr>
        <w:jc w:val="center"/>
        <w:rPr>
          <w:rFonts w:ascii="仿宋" w:eastAsia="仿宋" w:hAnsi="仿宋"/>
          <w:sz w:val="28"/>
          <w:szCs w:val="28"/>
        </w:rPr>
      </w:pPr>
    </w:p>
    <w:p w14:paraId="27390A24" w14:textId="77777777" w:rsidR="00C864A7" w:rsidRDefault="00C864A7" w:rsidP="004D661F">
      <w:pPr>
        <w:jc w:val="center"/>
        <w:rPr>
          <w:rFonts w:ascii="仿宋" w:eastAsia="仿宋" w:hAnsi="仿宋"/>
          <w:sz w:val="28"/>
          <w:szCs w:val="28"/>
        </w:rPr>
      </w:pPr>
    </w:p>
    <w:p w14:paraId="5246BCA7" w14:textId="77777777" w:rsidR="00C864A7" w:rsidRPr="00C864A7" w:rsidRDefault="00C864A7" w:rsidP="00C864A7">
      <w:pPr>
        <w:jc w:val="center"/>
        <w:rPr>
          <w:rFonts w:ascii="仿宋" w:eastAsia="仿宋" w:hAnsi="仿宋"/>
          <w:sz w:val="28"/>
          <w:szCs w:val="28"/>
        </w:rPr>
      </w:pPr>
      <w:r w:rsidRPr="00C864A7">
        <w:rPr>
          <w:rFonts w:ascii="仿宋" w:eastAsia="仿宋" w:hAnsi="仿宋" w:hint="eastAsia"/>
          <w:sz w:val="28"/>
          <w:szCs w:val="28"/>
        </w:rPr>
        <w:t>西安绿创电子科技有限公司</w:t>
      </w:r>
    </w:p>
    <w:p w14:paraId="7EC027A2" w14:textId="77777777" w:rsidR="00C864A7" w:rsidRDefault="00C864A7" w:rsidP="00C864A7">
      <w:pPr>
        <w:jc w:val="center"/>
        <w:rPr>
          <w:rFonts w:ascii="仿宋" w:eastAsia="仿宋" w:hAnsi="仿宋"/>
          <w:sz w:val="28"/>
          <w:szCs w:val="28"/>
        </w:rPr>
      </w:pPr>
      <w:r w:rsidRPr="00C864A7">
        <w:rPr>
          <w:rFonts w:ascii="仿宋" w:eastAsia="仿宋" w:hAnsi="仿宋" w:hint="eastAsia"/>
          <w:sz w:val="28"/>
          <w:szCs w:val="28"/>
        </w:rPr>
        <w:t>2022年11月</w:t>
      </w:r>
    </w:p>
    <w:p w14:paraId="2CBD714E" w14:textId="77777777" w:rsidR="00C864A7" w:rsidRDefault="00C864A7" w:rsidP="004D661F">
      <w:pPr>
        <w:jc w:val="center"/>
        <w:rPr>
          <w:rFonts w:ascii="仿宋" w:eastAsia="仿宋" w:hAnsi="仿宋"/>
          <w:sz w:val="28"/>
          <w:szCs w:val="28"/>
        </w:rPr>
      </w:pPr>
    </w:p>
    <w:p w14:paraId="1A9DC419" w14:textId="77777777" w:rsidR="00991643" w:rsidRDefault="00991643" w:rsidP="00991643">
      <w:pPr>
        <w:pStyle w:val="1"/>
        <w:numPr>
          <w:ilvl w:val="0"/>
          <w:numId w:val="6"/>
        </w:numPr>
        <w:ind w:left="425" w:hanging="425"/>
      </w:pPr>
      <w:r>
        <w:rPr>
          <w:rFonts w:hint="eastAsia"/>
        </w:rPr>
        <w:lastRenderedPageBreak/>
        <w:t>安装运行环境</w:t>
      </w:r>
    </w:p>
    <w:p w14:paraId="1D98CCAB" w14:textId="74267044" w:rsidR="00074675" w:rsidRPr="004B5879" w:rsidRDefault="00074675" w:rsidP="00074675">
      <w:pPr>
        <w:pStyle w:val="2"/>
        <w:ind w:left="425"/>
        <w:rPr>
          <w:b w:val="0"/>
          <w:bCs w:val="0"/>
          <w:color w:val="FF0000"/>
          <w:sz w:val="28"/>
          <w:szCs w:val="28"/>
        </w:rPr>
      </w:pPr>
      <w:r w:rsidRPr="004B5879">
        <w:rPr>
          <w:rFonts w:hint="eastAsia"/>
          <w:b w:val="0"/>
          <w:bCs w:val="0"/>
          <w:color w:val="FF0000"/>
          <w:sz w:val="28"/>
          <w:szCs w:val="28"/>
        </w:rPr>
        <w:t>1</w:t>
      </w:r>
      <w:r w:rsidRPr="004B5879">
        <w:rPr>
          <w:rFonts w:hint="eastAsia"/>
          <w:b w:val="0"/>
          <w:bCs w:val="0"/>
          <w:color w:val="FF0000"/>
          <w:sz w:val="28"/>
          <w:szCs w:val="28"/>
        </w:rPr>
        <w:t>）银河麒麟</w:t>
      </w:r>
      <w:r w:rsidR="00991643" w:rsidRPr="004B5879">
        <w:rPr>
          <w:rFonts w:hint="eastAsia"/>
          <w:b w:val="0"/>
          <w:bCs w:val="0"/>
          <w:color w:val="FF0000"/>
          <w:sz w:val="28"/>
          <w:szCs w:val="28"/>
        </w:rPr>
        <w:t>操作系统安装</w:t>
      </w:r>
      <w:r w:rsidR="00991643" w:rsidRPr="004B5879">
        <w:rPr>
          <w:b w:val="0"/>
          <w:bCs w:val="0"/>
          <w:color w:val="FF0000"/>
          <w:sz w:val="28"/>
          <w:szCs w:val="28"/>
        </w:rPr>
        <w:t>java 1.8</w:t>
      </w:r>
      <w:r w:rsidRPr="004B5879">
        <w:rPr>
          <w:rFonts w:hint="eastAsia"/>
          <w:b w:val="0"/>
          <w:bCs w:val="0"/>
          <w:color w:val="FF0000"/>
          <w:sz w:val="28"/>
          <w:szCs w:val="28"/>
        </w:rPr>
        <w:t>、</w:t>
      </w:r>
      <w:proofErr w:type="spellStart"/>
      <w:r w:rsidRPr="004B5879">
        <w:rPr>
          <w:rFonts w:cs="宋体" w:hint="eastAsia"/>
          <w:b w:val="0"/>
          <w:bCs w:val="0"/>
          <w:color w:val="FF0000"/>
          <w:kern w:val="0"/>
          <w:sz w:val="28"/>
          <w:szCs w:val="28"/>
          <w:lang w:bidi="ar"/>
        </w:rPr>
        <w:t>mysql</w:t>
      </w:r>
      <w:proofErr w:type="spellEnd"/>
      <w:r w:rsidRPr="004B5879">
        <w:rPr>
          <w:rFonts w:cs="宋体"/>
          <w:b w:val="0"/>
          <w:bCs w:val="0"/>
          <w:color w:val="FF0000"/>
          <w:kern w:val="0"/>
          <w:sz w:val="28"/>
          <w:szCs w:val="28"/>
          <w:lang w:bidi="ar"/>
        </w:rPr>
        <w:t xml:space="preserve"> 8.0</w:t>
      </w:r>
      <w:r w:rsidRPr="004B5879">
        <w:rPr>
          <w:rFonts w:cs="宋体" w:hint="eastAsia"/>
          <w:b w:val="0"/>
          <w:bCs w:val="0"/>
          <w:color w:val="FF0000"/>
          <w:kern w:val="0"/>
          <w:sz w:val="28"/>
          <w:szCs w:val="28"/>
          <w:lang w:bidi="ar"/>
        </w:rPr>
        <w:t>.</w:t>
      </w:r>
      <w:r w:rsidRPr="004B5879">
        <w:rPr>
          <w:rFonts w:cs="宋体"/>
          <w:b w:val="0"/>
          <w:bCs w:val="0"/>
          <w:color w:val="FF0000"/>
          <w:kern w:val="0"/>
          <w:sz w:val="28"/>
          <w:szCs w:val="28"/>
          <w:lang w:bidi="ar"/>
        </w:rPr>
        <w:t>31</w:t>
      </w:r>
      <w:r w:rsidR="00041FB5">
        <w:rPr>
          <w:rFonts w:cs="宋体" w:hint="eastAsia"/>
          <w:b w:val="0"/>
          <w:bCs w:val="0"/>
          <w:color w:val="FF0000"/>
          <w:kern w:val="0"/>
          <w:sz w:val="28"/>
          <w:szCs w:val="28"/>
          <w:lang w:bidi="ar"/>
        </w:rPr>
        <w:t>；</w:t>
      </w:r>
    </w:p>
    <w:p w14:paraId="735192C4" w14:textId="4333EDE7" w:rsidR="00991643" w:rsidRDefault="00074675" w:rsidP="00074675">
      <w:pPr>
        <w:pStyle w:val="2"/>
        <w:ind w:left="425"/>
        <w:rPr>
          <w:b w:val="0"/>
          <w:bCs w:val="0"/>
          <w:color w:val="FF0000"/>
          <w:sz w:val="28"/>
          <w:szCs w:val="28"/>
        </w:rPr>
      </w:pPr>
      <w:r w:rsidRPr="004B5879">
        <w:rPr>
          <w:b w:val="0"/>
          <w:bCs w:val="0"/>
          <w:color w:val="FF0000"/>
          <w:sz w:val="28"/>
          <w:szCs w:val="28"/>
        </w:rPr>
        <w:t>2</w:t>
      </w:r>
      <w:r w:rsidRPr="004B5879">
        <w:rPr>
          <w:rFonts w:hint="eastAsia"/>
          <w:b w:val="0"/>
          <w:bCs w:val="0"/>
          <w:color w:val="FF0000"/>
          <w:sz w:val="28"/>
          <w:szCs w:val="28"/>
        </w:rPr>
        <w:t>）</w:t>
      </w:r>
      <w:r w:rsidR="00991643" w:rsidRPr="004B5879">
        <w:rPr>
          <w:rFonts w:hint="eastAsia"/>
          <w:b w:val="0"/>
          <w:bCs w:val="0"/>
          <w:color w:val="FF0000"/>
          <w:sz w:val="28"/>
          <w:szCs w:val="28"/>
        </w:rPr>
        <w:t>设置</w:t>
      </w:r>
      <w:proofErr w:type="spellStart"/>
      <w:r w:rsidR="00991643" w:rsidRPr="004B5879">
        <w:rPr>
          <w:b w:val="0"/>
          <w:bCs w:val="0"/>
          <w:color w:val="FF0000"/>
          <w:sz w:val="28"/>
          <w:szCs w:val="28"/>
        </w:rPr>
        <w:t>mysql</w:t>
      </w:r>
      <w:proofErr w:type="spellEnd"/>
      <w:r w:rsidR="00991643" w:rsidRPr="004B5879">
        <w:rPr>
          <w:rFonts w:hint="eastAsia"/>
          <w:b w:val="0"/>
          <w:bCs w:val="0"/>
          <w:color w:val="FF0000"/>
          <w:sz w:val="28"/>
          <w:szCs w:val="28"/>
        </w:rPr>
        <w:t>局域网访问</w:t>
      </w:r>
      <w:r w:rsidR="00041FB5">
        <w:rPr>
          <w:rFonts w:hint="eastAsia"/>
          <w:b w:val="0"/>
          <w:bCs w:val="0"/>
          <w:color w:val="FF0000"/>
          <w:sz w:val="28"/>
          <w:szCs w:val="28"/>
        </w:rPr>
        <w:t>；</w:t>
      </w:r>
    </w:p>
    <w:p w14:paraId="03DD63D9" w14:textId="0555377A" w:rsidR="004B5879" w:rsidRDefault="004B5879" w:rsidP="004B5879">
      <w:pPr>
        <w:pStyle w:val="2"/>
        <w:ind w:left="425"/>
        <w:rPr>
          <w:b w:val="0"/>
          <w:bCs w:val="0"/>
          <w:color w:val="FF0000"/>
          <w:sz w:val="28"/>
          <w:szCs w:val="28"/>
        </w:rPr>
      </w:pPr>
      <w:r>
        <w:rPr>
          <w:b w:val="0"/>
          <w:bCs w:val="0"/>
          <w:color w:val="FF0000"/>
          <w:sz w:val="28"/>
          <w:szCs w:val="28"/>
        </w:rPr>
        <w:t>3</w:t>
      </w:r>
      <w:r w:rsidRPr="004B5879">
        <w:rPr>
          <w:rFonts w:hint="eastAsia"/>
          <w:b w:val="0"/>
          <w:bCs w:val="0"/>
          <w:color w:val="FF0000"/>
          <w:sz w:val="28"/>
          <w:szCs w:val="28"/>
        </w:rPr>
        <w:t>）</w:t>
      </w:r>
      <w:r>
        <w:rPr>
          <w:rFonts w:hint="eastAsia"/>
          <w:b w:val="0"/>
          <w:bCs w:val="0"/>
          <w:color w:val="FF0000"/>
          <w:sz w:val="28"/>
          <w:szCs w:val="28"/>
        </w:rPr>
        <w:t>?</w:t>
      </w:r>
    </w:p>
    <w:p w14:paraId="1B785B52" w14:textId="77777777" w:rsidR="00991643" w:rsidRDefault="00991643" w:rsidP="00991643">
      <w:pPr>
        <w:pStyle w:val="1"/>
        <w:numPr>
          <w:ilvl w:val="0"/>
          <w:numId w:val="6"/>
        </w:numPr>
        <w:ind w:left="425" w:hanging="425"/>
      </w:pPr>
      <w:r>
        <w:rPr>
          <w:rFonts w:hint="eastAsia"/>
        </w:rPr>
        <w:t>安装软件</w:t>
      </w:r>
    </w:p>
    <w:p w14:paraId="34D40E8E" w14:textId="28CC7CD8" w:rsidR="00991643" w:rsidRPr="009E625E" w:rsidRDefault="00991643" w:rsidP="009E625E">
      <w:pPr>
        <w:pStyle w:val="2"/>
        <w:ind w:left="425"/>
        <w:rPr>
          <w:b w:val="0"/>
          <w:bCs w:val="0"/>
          <w:color w:val="FF0000"/>
          <w:sz w:val="28"/>
          <w:szCs w:val="28"/>
        </w:rPr>
      </w:pPr>
      <w:r w:rsidRPr="009E625E">
        <w:rPr>
          <w:rFonts w:hint="eastAsia"/>
          <w:b w:val="0"/>
          <w:bCs w:val="0"/>
          <w:color w:val="FF0000"/>
          <w:sz w:val="28"/>
          <w:szCs w:val="28"/>
        </w:rPr>
        <w:t>创建数据库</w:t>
      </w:r>
    </w:p>
    <w:p w14:paraId="463F1B40" w14:textId="77777777" w:rsidR="00991643" w:rsidRPr="009E625E" w:rsidRDefault="00991643" w:rsidP="009E625E">
      <w:pPr>
        <w:pStyle w:val="2"/>
        <w:ind w:left="425"/>
        <w:rPr>
          <w:b w:val="0"/>
          <w:bCs w:val="0"/>
          <w:color w:val="FF0000"/>
          <w:sz w:val="28"/>
          <w:szCs w:val="28"/>
        </w:rPr>
      </w:pPr>
      <w:r w:rsidRPr="009E625E">
        <w:rPr>
          <w:rFonts w:hint="eastAsia"/>
          <w:b w:val="0"/>
          <w:bCs w:val="0"/>
          <w:color w:val="FF0000"/>
          <w:sz w:val="28"/>
          <w:szCs w:val="28"/>
        </w:rPr>
        <w:t>导入数据库</w:t>
      </w:r>
    </w:p>
    <w:p w14:paraId="7E0552E4" w14:textId="77777777" w:rsidR="00991643" w:rsidRPr="009E625E" w:rsidRDefault="00991643" w:rsidP="009E625E">
      <w:pPr>
        <w:pStyle w:val="2"/>
        <w:ind w:left="425"/>
        <w:rPr>
          <w:b w:val="0"/>
          <w:bCs w:val="0"/>
          <w:color w:val="FF0000"/>
          <w:sz w:val="28"/>
          <w:szCs w:val="28"/>
        </w:rPr>
      </w:pPr>
      <w:r w:rsidRPr="009E625E">
        <w:rPr>
          <w:rFonts w:hint="eastAsia"/>
          <w:b w:val="0"/>
          <w:bCs w:val="0"/>
          <w:color w:val="FF0000"/>
          <w:sz w:val="28"/>
          <w:szCs w:val="28"/>
        </w:rPr>
        <w:t>修改软件配置</w:t>
      </w:r>
    </w:p>
    <w:p w14:paraId="2D4A0391" w14:textId="77777777" w:rsidR="00991643" w:rsidRPr="009E625E" w:rsidRDefault="00991643" w:rsidP="009E625E">
      <w:pPr>
        <w:pStyle w:val="2"/>
        <w:ind w:left="425"/>
        <w:rPr>
          <w:b w:val="0"/>
          <w:bCs w:val="0"/>
          <w:color w:val="FF0000"/>
          <w:sz w:val="28"/>
          <w:szCs w:val="28"/>
        </w:rPr>
      </w:pPr>
      <w:r w:rsidRPr="009E625E">
        <w:rPr>
          <w:rFonts w:hint="eastAsia"/>
          <w:b w:val="0"/>
          <w:bCs w:val="0"/>
          <w:color w:val="FF0000"/>
          <w:sz w:val="28"/>
          <w:szCs w:val="28"/>
        </w:rPr>
        <w:t>启动软件</w:t>
      </w:r>
    </w:p>
    <w:p w14:paraId="71ABF65B" w14:textId="71F54EA0" w:rsidR="004D661F" w:rsidRPr="009E625E" w:rsidRDefault="00991643" w:rsidP="009E625E">
      <w:pPr>
        <w:pStyle w:val="1"/>
        <w:numPr>
          <w:ilvl w:val="0"/>
          <w:numId w:val="6"/>
        </w:numPr>
        <w:ind w:left="425" w:hanging="425"/>
      </w:pPr>
      <w:r>
        <w:rPr>
          <w:rFonts w:hint="eastAsia"/>
        </w:rPr>
        <w:t>验证安装结果</w:t>
      </w:r>
    </w:p>
    <w:sectPr w:rsidR="004D661F" w:rsidRPr="009E625E" w:rsidSect="00FB3838">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DA5D" w14:textId="77777777" w:rsidR="00DD4A65" w:rsidRDefault="00DD4A65" w:rsidP="000E19F8">
      <w:r>
        <w:separator/>
      </w:r>
    </w:p>
  </w:endnote>
  <w:endnote w:type="continuationSeparator" w:id="0">
    <w:p w14:paraId="6D32E1CB" w14:textId="77777777" w:rsidR="00DD4A65" w:rsidRDefault="00DD4A65" w:rsidP="000E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046654"/>
      <w:docPartObj>
        <w:docPartGallery w:val="Page Numbers (Bottom of Page)"/>
        <w:docPartUnique/>
      </w:docPartObj>
    </w:sdtPr>
    <w:sdtContent>
      <w:p w14:paraId="3892327A" w14:textId="77777777" w:rsidR="00FB3838" w:rsidRDefault="00FB3838">
        <w:pPr>
          <w:pStyle w:val="a5"/>
          <w:jc w:val="center"/>
        </w:pPr>
        <w:r>
          <w:fldChar w:fldCharType="begin"/>
        </w:r>
        <w:r>
          <w:instrText>PAGE   \* MERGEFORMAT</w:instrText>
        </w:r>
        <w:r>
          <w:fldChar w:fldCharType="separate"/>
        </w:r>
        <w:r w:rsidRPr="00FB3838">
          <w:rPr>
            <w:noProof/>
            <w:lang w:val="zh-CN"/>
          </w:rPr>
          <w:t>1</w:t>
        </w:r>
        <w:r>
          <w:fldChar w:fldCharType="end"/>
        </w:r>
      </w:p>
    </w:sdtContent>
  </w:sdt>
  <w:p w14:paraId="5BA751C7" w14:textId="77777777" w:rsidR="00FB3838" w:rsidRDefault="00FB3838" w:rsidP="00FB383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29D1" w14:textId="77777777" w:rsidR="00DD4A65" w:rsidRDefault="00DD4A65" w:rsidP="000E19F8">
      <w:r>
        <w:separator/>
      </w:r>
    </w:p>
  </w:footnote>
  <w:footnote w:type="continuationSeparator" w:id="0">
    <w:p w14:paraId="50C4241B" w14:textId="77777777" w:rsidR="00DD4A65" w:rsidRDefault="00DD4A65" w:rsidP="000E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5603" w14:textId="77777777" w:rsidR="00C864A7" w:rsidRDefault="00C864A7">
    <w:pPr>
      <w:pStyle w:val="a3"/>
    </w:pPr>
    <w:r>
      <w:rPr>
        <w:rFonts w:hint="eastAsia"/>
      </w:rPr>
      <w:t>系统部署方案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9A509A3"/>
    <w:multiLevelType w:val="multilevel"/>
    <w:tmpl w:val="36A0E50C"/>
    <w:lvl w:ilvl="0">
      <w:start w:val="1"/>
      <w:numFmt w:val="decimal"/>
      <w:lvlText w:val="%1."/>
      <w:lvlJc w:val="left"/>
      <w:pPr>
        <w:ind w:left="425" w:hanging="425"/>
      </w:pPr>
      <w:rPr>
        <w:sz w:val="30"/>
        <w:szCs w:val="3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D7259DC"/>
    <w:multiLevelType w:val="multilevel"/>
    <w:tmpl w:val="1D7259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B5162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F6B511C"/>
    <w:multiLevelType w:val="multilevel"/>
    <w:tmpl w:val="2F6B51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F90B2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73640B90"/>
    <w:multiLevelType w:val="multilevel"/>
    <w:tmpl w:val="73640B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052856"/>
    <w:multiLevelType w:val="hybridMultilevel"/>
    <w:tmpl w:val="572A439A"/>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16cid:durableId="1141270334">
    <w:abstractNumId w:val="5"/>
  </w:num>
  <w:num w:numId="2" w16cid:durableId="1519585273">
    <w:abstractNumId w:val="1"/>
  </w:num>
  <w:num w:numId="3" w16cid:durableId="2008628376">
    <w:abstractNumId w:val="3"/>
  </w:num>
  <w:num w:numId="4" w16cid:durableId="1676111820">
    <w:abstractNumId w:val="0"/>
  </w:num>
  <w:num w:numId="5" w16cid:durableId="185102956">
    <w:abstractNumId w:val="7"/>
  </w:num>
  <w:num w:numId="6" w16cid:durableId="86922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764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019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18"/>
    <w:rsid w:val="000337CF"/>
    <w:rsid w:val="00041FB5"/>
    <w:rsid w:val="00046C0D"/>
    <w:rsid w:val="00067F9A"/>
    <w:rsid w:val="00074675"/>
    <w:rsid w:val="000B4364"/>
    <w:rsid w:val="000E19F8"/>
    <w:rsid w:val="000F1B15"/>
    <w:rsid w:val="000F6B6A"/>
    <w:rsid w:val="00180D28"/>
    <w:rsid w:val="001D4409"/>
    <w:rsid w:val="002B31A7"/>
    <w:rsid w:val="00331F91"/>
    <w:rsid w:val="00424E67"/>
    <w:rsid w:val="004422A6"/>
    <w:rsid w:val="004B5879"/>
    <w:rsid w:val="004D661F"/>
    <w:rsid w:val="00744DB2"/>
    <w:rsid w:val="00907313"/>
    <w:rsid w:val="00991643"/>
    <w:rsid w:val="009E625E"/>
    <w:rsid w:val="00A31B2C"/>
    <w:rsid w:val="00A727FB"/>
    <w:rsid w:val="00C864A7"/>
    <w:rsid w:val="00C9754F"/>
    <w:rsid w:val="00DD4A65"/>
    <w:rsid w:val="00E22018"/>
    <w:rsid w:val="00E66575"/>
    <w:rsid w:val="00F44304"/>
    <w:rsid w:val="00FA096E"/>
    <w:rsid w:val="00FB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13D9"/>
  <w15:chartTrackingRefBased/>
  <w15:docId w15:val="{1F330A6C-32E9-4391-8319-27010DC6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1643"/>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rsid w:val="00991643"/>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9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19F8"/>
    <w:rPr>
      <w:sz w:val="18"/>
      <w:szCs w:val="18"/>
    </w:rPr>
  </w:style>
  <w:style w:type="paragraph" w:styleId="a5">
    <w:name w:val="footer"/>
    <w:basedOn w:val="a"/>
    <w:link w:val="a6"/>
    <w:uiPriority w:val="99"/>
    <w:unhideWhenUsed/>
    <w:rsid w:val="000E19F8"/>
    <w:pPr>
      <w:tabs>
        <w:tab w:val="center" w:pos="4153"/>
        <w:tab w:val="right" w:pos="8306"/>
      </w:tabs>
      <w:snapToGrid w:val="0"/>
      <w:jc w:val="left"/>
    </w:pPr>
    <w:rPr>
      <w:sz w:val="18"/>
      <w:szCs w:val="18"/>
    </w:rPr>
  </w:style>
  <w:style w:type="character" w:customStyle="1" w:styleId="a6">
    <w:name w:val="页脚 字符"/>
    <w:basedOn w:val="a0"/>
    <w:link w:val="a5"/>
    <w:uiPriority w:val="99"/>
    <w:rsid w:val="000E19F8"/>
    <w:rPr>
      <w:sz w:val="18"/>
      <w:szCs w:val="18"/>
    </w:rPr>
  </w:style>
  <w:style w:type="paragraph" w:styleId="a7">
    <w:name w:val="List Paragraph"/>
    <w:basedOn w:val="a"/>
    <w:uiPriority w:val="34"/>
    <w:qFormat/>
    <w:rsid w:val="004D661F"/>
    <w:pPr>
      <w:ind w:firstLineChars="200" w:firstLine="420"/>
    </w:pPr>
  </w:style>
  <w:style w:type="paragraph" w:styleId="TOC1">
    <w:name w:val="toc 1"/>
    <w:basedOn w:val="a"/>
    <w:next w:val="a"/>
    <w:uiPriority w:val="39"/>
    <w:unhideWhenUsed/>
    <w:qFormat/>
    <w:rsid w:val="000F6B6A"/>
    <w:pPr>
      <w:spacing w:line="360" w:lineRule="auto"/>
    </w:pPr>
    <w:rPr>
      <w:rFonts w:ascii="Times New Roman" w:eastAsia="宋体" w:hAnsi="Times New Roman" w:cs="Times New Roman"/>
      <w:szCs w:val="20"/>
    </w:rPr>
  </w:style>
  <w:style w:type="paragraph" w:styleId="TOC2">
    <w:name w:val="toc 2"/>
    <w:basedOn w:val="a"/>
    <w:next w:val="a"/>
    <w:uiPriority w:val="39"/>
    <w:unhideWhenUsed/>
    <w:qFormat/>
    <w:rsid w:val="000F6B6A"/>
    <w:pPr>
      <w:spacing w:line="360" w:lineRule="auto"/>
      <w:ind w:leftChars="200" w:left="420"/>
    </w:pPr>
    <w:rPr>
      <w:rFonts w:ascii="Times New Roman" w:eastAsia="宋体" w:hAnsi="Times New Roman" w:cs="Times New Roman"/>
      <w:szCs w:val="20"/>
    </w:rPr>
  </w:style>
  <w:style w:type="character" w:styleId="a8">
    <w:name w:val="Hyperlink"/>
    <w:basedOn w:val="a0"/>
    <w:uiPriority w:val="99"/>
    <w:qFormat/>
    <w:rsid w:val="000F6B6A"/>
    <w:rPr>
      <w:color w:val="0000FF"/>
      <w:u w:val="single"/>
    </w:rPr>
  </w:style>
  <w:style w:type="character" w:customStyle="1" w:styleId="10">
    <w:name w:val="标题 1 字符"/>
    <w:basedOn w:val="a0"/>
    <w:link w:val="1"/>
    <w:uiPriority w:val="9"/>
    <w:rsid w:val="00991643"/>
    <w:rPr>
      <w:b/>
      <w:bCs/>
      <w:kern w:val="44"/>
      <w:sz w:val="44"/>
      <w:szCs w:val="44"/>
    </w:rPr>
  </w:style>
  <w:style w:type="character" w:customStyle="1" w:styleId="20">
    <w:name w:val="标题 2 字符"/>
    <w:basedOn w:val="a0"/>
    <w:link w:val="2"/>
    <w:uiPriority w:val="9"/>
    <w:rsid w:val="0099164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3CB5-3FA5-4884-8B61-B6B91445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lvchuang</dc:creator>
  <cp:keywords/>
  <dc:description/>
  <cp:lastModifiedBy>nanfc</cp:lastModifiedBy>
  <cp:revision>20</cp:revision>
  <dcterms:created xsi:type="dcterms:W3CDTF">2022-11-23T16:26:00Z</dcterms:created>
  <dcterms:modified xsi:type="dcterms:W3CDTF">2022-11-27T11:12:00Z</dcterms:modified>
</cp:coreProperties>
</file>