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</w:pPr>
      <w:r>
        <w:rPr>
          <w:rFonts w:hint="eastAsia"/>
          <w:lang w:val="en-US" w:eastAsia="zh-CN"/>
        </w:rPr>
        <w:t>数据导入</w:t>
      </w:r>
    </w:p>
    <w:p>
      <w:pPr>
        <w:pStyle w:val="5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数据导入</w:t>
      </w:r>
    </w:p>
    <w:p>
      <w:pPr>
        <w:pStyle w:val="6"/>
        <w:bidi w:val="0"/>
      </w:pPr>
      <w:r>
        <w:rPr>
          <w:rFonts w:hint="eastAsia"/>
          <w:lang w:val="en-US" w:eastAsia="zh-CN"/>
        </w:rPr>
        <w:t>数据检查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1、去掉5张表中判断检出限的检查规则，经与客户沟通此规则在数据入库时不适用；</w:t>
      </w:r>
      <w:bookmarkStart w:id="0" w:name="_GoBack"/>
      <w:bookmarkEnd w:id="0"/>
    </w:p>
    <w:p>
      <w:pPr>
        <w:pStyle w:val="15"/>
        <w:bidi w:val="0"/>
      </w:pPr>
      <w:r>
        <w:drawing>
          <wp:inline distT="0" distB="0" distL="114300" distR="114300">
            <wp:extent cx="5266690" cy="179832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3026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3589060D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589060D"/>
    <w:rsid w:val="37824F0F"/>
    <w:rsid w:val="417D158F"/>
    <w:rsid w:val="41AB52F8"/>
    <w:rsid w:val="454C0024"/>
    <w:rsid w:val="465851A3"/>
    <w:rsid w:val="49EF2BDE"/>
    <w:rsid w:val="4CFD2302"/>
    <w:rsid w:val="4F73542D"/>
    <w:rsid w:val="4FA02ED1"/>
    <w:rsid w:val="5A7C2D3F"/>
    <w:rsid w:val="61AE5BE1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22</TotalTime>
  <ScaleCrop>false</ScaleCrop>
  <LinksUpToDate>false</LinksUpToDate>
  <CharactersWithSpaces>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2022-09-20T00:44:00Z</dcterms:created>
  <dc:creator>郭宇飞</dc:creator>
  <cp:lastModifiedBy>郭宇飞</cp:lastModifiedBy>
  <dcterms:modified xsi:type="dcterms:W3CDTF">2022-09-20T02:02:41Z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91DF69883B1A4ECC9CFF7DB6D70D136B</vt:lpwstr>
  </property>
</Properties>
</file>