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48C4" w14:textId="3A8038C6" w:rsidR="004C690E" w:rsidRDefault="00DD5BC7" w:rsidP="00DD5BC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按照excel表格样式2，将报警信息按照地市进行拆分，一个地市一个excel，同时按照污染物监测类型，一个污染物类型一个sheet。</w:t>
      </w:r>
      <w:r w:rsidR="00CF4237">
        <w:rPr>
          <w:rFonts w:hint="eastAsia"/>
        </w:rPr>
        <w:t>文件名称为</w:t>
      </w:r>
      <w:r w:rsidR="00CF4237">
        <w:rPr>
          <w:rFonts w:hint="eastAsia"/>
        </w:rPr>
        <w:t>《xx市</w:t>
      </w:r>
      <w:r w:rsidR="00CF4237" w:rsidRPr="00CF4237">
        <w:t>2022年2月5日14时各乡镇站高值</w:t>
      </w:r>
      <w:r w:rsidR="00CF4237">
        <w:rPr>
          <w:rFonts w:hint="eastAsia"/>
        </w:rPr>
        <w:t>详情</w:t>
      </w:r>
      <w:r w:rsidR="00CF4237">
        <w:rPr>
          <w:rFonts w:hint="eastAsia"/>
        </w:rPr>
        <w:t>》</w:t>
      </w:r>
    </w:p>
    <w:p w14:paraId="52F21D73" w14:textId="60D12BD9" w:rsidR="00DD5BC7" w:rsidRPr="00B30E70" w:rsidRDefault="00DD5BC7" w:rsidP="00DD5BC7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将原来的excel导出的格式改为导出pdf，同样一个地市一个pdf，需要只保留超标的污染物那项数据或将超标的污染物数据标红加粗，以便于和正常值进行区分。</w:t>
      </w:r>
      <w:r w:rsidR="00CF4237">
        <w:rPr>
          <w:rFonts w:hint="eastAsia"/>
        </w:rPr>
        <w:t>文件名称为《xx市</w:t>
      </w:r>
      <w:r w:rsidR="00CF4237" w:rsidRPr="00CF4237">
        <w:t>2022年2月5日14时各乡镇站高值</w:t>
      </w:r>
      <w:r w:rsidR="00CF4237">
        <w:rPr>
          <w:rFonts w:hint="eastAsia"/>
        </w:rPr>
        <w:t>》</w:t>
      </w:r>
    </w:p>
    <w:sectPr w:rsidR="00DD5BC7" w:rsidRPr="00B3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753A"/>
    <w:multiLevelType w:val="hybridMultilevel"/>
    <w:tmpl w:val="EC843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D3266A"/>
    <w:multiLevelType w:val="hybridMultilevel"/>
    <w:tmpl w:val="24729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0314AA"/>
    <w:multiLevelType w:val="hybridMultilevel"/>
    <w:tmpl w:val="FA88E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0"/>
    <w:rsid w:val="00023BBE"/>
    <w:rsid w:val="000B0F4F"/>
    <w:rsid w:val="00107E2A"/>
    <w:rsid w:val="001A0D6D"/>
    <w:rsid w:val="002C316D"/>
    <w:rsid w:val="004C690E"/>
    <w:rsid w:val="00663862"/>
    <w:rsid w:val="007A0CB9"/>
    <w:rsid w:val="007D677F"/>
    <w:rsid w:val="007E7590"/>
    <w:rsid w:val="00865664"/>
    <w:rsid w:val="00874EE2"/>
    <w:rsid w:val="00B30E70"/>
    <w:rsid w:val="00C16160"/>
    <w:rsid w:val="00CF4237"/>
    <w:rsid w:val="00DD5BC7"/>
    <w:rsid w:val="00E9673D"/>
    <w:rsid w:val="00F9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0120"/>
  <w15:chartTrackingRefBased/>
  <w15:docId w15:val="{55D6EE51-1C96-4561-8F3D-5ACE6B99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2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638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笛</dc:creator>
  <cp:keywords/>
  <dc:description/>
  <cp:lastModifiedBy>黄 笛</cp:lastModifiedBy>
  <cp:revision>11</cp:revision>
  <dcterms:created xsi:type="dcterms:W3CDTF">2022-02-01T11:21:00Z</dcterms:created>
  <dcterms:modified xsi:type="dcterms:W3CDTF">2022-02-08T01:01:00Z</dcterms:modified>
</cp:coreProperties>
</file>